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1D" w:rsidRPr="00186D97" w:rsidRDefault="00E56F1D" w:rsidP="0007217C">
      <w:pPr>
        <w:bidi/>
        <w:jc w:val="center"/>
        <w:rPr>
          <w:rFonts w:cs="B Nazanin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6D97">
        <w:rPr>
          <w:rFonts w:cs="B Nazanin"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معاونت آموزشی</w:t>
      </w:r>
    </w:p>
    <w:p w:rsidR="00F408BA" w:rsidRPr="00186D97" w:rsidRDefault="0007217C" w:rsidP="0007217C">
      <w:pPr>
        <w:bidi/>
        <w:jc w:val="center"/>
        <w:rPr>
          <w:rFonts w:cs="B Nazanin"/>
          <w:b/>
          <w:color w:val="F79646" w:themeColor="accent6"/>
          <w:sz w:val="20"/>
          <w:szCs w:val="20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186D97">
        <w:rPr>
          <w:rFonts w:cs="B Nazanin"/>
          <w:b/>
          <w:color w:val="F79646" w:themeColor="accent6"/>
          <w:sz w:val="20"/>
          <w:szCs w:val="20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مرکز مطالعات و توسعه آموزش علوم</w:t>
      </w:r>
      <w:r w:rsidRPr="00186D97">
        <w:rPr>
          <w:rFonts w:cs="B Nazanin" w:hint="cs"/>
          <w:b/>
          <w:color w:val="F79646" w:themeColor="accent6"/>
          <w:sz w:val="20"/>
          <w:szCs w:val="20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پزشکی</w:t>
      </w:r>
    </w:p>
    <w:p w:rsidR="0007217C" w:rsidRPr="00FC3600" w:rsidRDefault="00FC3600" w:rsidP="00755072">
      <w:pPr>
        <w:bidi/>
        <w:ind w:left="5760" w:hanging="5760"/>
        <w:jc w:val="center"/>
        <w:rPr>
          <w:rFonts w:cs="Times New Roman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="B Nazanin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تقویم برنامه کلینیک مشاوره</w:t>
      </w:r>
      <w:r>
        <w:rPr>
          <w:rFonts w:cs="B Nazanin"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،</w:t>
      </w:r>
      <w:r>
        <w:rPr>
          <w:rFonts w:cs="Times New Roman"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،هدایت و حمایت فنی ارزشیابی اساتید (انواع</w:t>
      </w:r>
      <w:r w:rsidR="00755072">
        <w:rPr>
          <w:rFonts w:cs="Times New Roman"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فرم های ارزشیابی،تخصیص نمره و سهم بندی فرم ها ،ارائه جزئیات فرم ها و گزارش های ارزشیابی همه فرم ها در سامانه،دریافت نظرات و پیشنهادات در خصوص ارزشیابی اساتید،رسیدگی به اعتراضات در خصوص نمرات ارزشیابی ...)</w:t>
      </w:r>
    </w:p>
    <w:tbl>
      <w:tblPr>
        <w:tblStyle w:val="TableGrid"/>
        <w:tblpPr w:leftFromText="180" w:rightFromText="180" w:vertAnchor="text" w:horzAnchor="margin" w:tblpY="379"/>
        <w:bidiVisual/>
        <w:tblW w:w="7200" w:type="dxa"/>
        <w:tblLayout w:type="fixed"/>
        <w:tblLook w:val="04A0" w:firstRow="1" w:lastRow="0" w:firstColumn="1" w:lastColumn="0" w:noHBand="0" w:noVBand="1"/>
      </w:tblPr>
      <w:tblGrid>
        <w:gridCol w:w="900"/>
        <w:gridCol w:w="1530"/>
        <w:gridCol w:w="2430"/>
        <w:gridCol w:w="2340"/>
      </w:tblGrid>
      <w:tr w:rsidR="00E12E52" w:rsidRPr="00186D97" w:rsidTr="00E12E52">
        <w:tc>
          <w:tcPr>
            <w:tcW w:w="900" w:type="dxa"/>
            <w:shd w:val="clear" w:color="auto" w:fill="FF6600"/>
          </w:tcPr>
          <w:p w:rsidR="00E12E52" w:rsidRPr="00186D97" w:rsidRDefault="00E12E52" w:rsidP="00186D97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>روز</w:t>
            </w:r>
          </w:p>
        </w:tc>
        <w:tc>
          <w:tcPr>
            <w:tcW w:w="1530" w:type="dxa"/>
            <w:shd w:val="clear" w:color="auto" w:fill="FF6600"/>
          </w:tcPr>
          <w:p w:rsidR="00E12E52" w:rsidRPr="00186D97" w:rsidRDefault="00E12E52" w:rsidP="00186D97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>زمان</w:t>
            </w:r>
          </w:p>
        </w:tc>
        <w:tc>
          <w:tcPr>
            <w:tcW w:w="2430" w:type="dxa"/>
            <w:shd w:val="clear" w:color="auto" w:fill="FF6600"/>
          </w:tcPr>
          <w:p w:rsidR="00E12E52" w:rsidRPr="00186D97" w:rsidRDefault="00E12E52" w:rsidP="00186D97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>مکان</w:t>
            </w:r>
          </w:p>
        </w:tc>
        <w:tc>
          <w:tcPr>
            <w:tcW w:w="2340" w:type="dxa"/>
            <w:shd w:val="clear" w:color="auto" w:fill="FF6600"/>
          </w:tcPr>
          <w:p w:rsidR="00E12E52" w:rsidRPr="00186D97" w:rsidRDefault="00E12E52" w:rsidP="00186D97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>مشاور</w:t>
            </w:r>
          </w:p>
        </w:tc>
      </w:tr>
      <w:tr w:rsidR="00E12E52" w:rsidRPr="00186D97" w:rsidTr="00E12E52">
        <w:tc>
          <w:tcPr>
            <w:tcW w:w="900" w:type="dxa"/>
          </w:tcPr>
          <w:p w:rsidR="00E12E52" w:rsidRPr="00186D97" w:rsidRDefault="00E12E52" w:rsidP="00E12E52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2"/>
                <w:szCs w:val="22"/>
                <w:rtl/>
                <w:lang w:bidi="fa-IR"/>
              </w:rPr>
              <w:t>شنبه تا چهارشنبه</w:t>
            </w:r>
          </w:p>
        </w:tc>
        <w:tc>
          <w:tcPr>
            <w:tcW w:w="1530" w:type="dxa"/>
          </w:tcPr>
          <w:p w:rsidR="00E12E52" w:rsidRPr="00186D97" w:rsidRDefault="00E12E52" w:rsidP="00E12E52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>ساعت 9-11</w:t>
            </w:r>
          </w:p>
        </w:tc>
        <w:tc>
          <w:tcPr>
            <w:tcW w:w="2430" w:type="dxa"/>
          </w:tcPr>
          <w:p w:rsidR="00E12E52" w:rsidRPr="00186D97" w:rsidRDefault="00E12E52" w:rsidP="00E12E52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>مرکز مطالعات و توسعه آموزش پزشکی</w:t>
            </w:r>
          </w:p>
        </w:tc>
        <w:tc>
          <w:tcPr>
            <w:tcW w:w="2340" w:type="dxa"/>
          </w:tcPr>
          <w:p w:rsidR="00E12E52" w:rsidRPr="00186D97" w:rsidRDefault="00E12E52" w:rsidP="00E12E52">
            <w:pPr>
              <w:bidi/>
              <w:jc w:val="center"/>
              <w:rPr>
                <w:rFonts w:asciiTheme="minorBidi" w:hAnsiTheme="minorBidi" w:cs="B Nazanin"/>
                <w:sz w:val="22"/>
                <w:szCs w:val="22"/>
                <w:rtl/>
              </w:rPr>
            </w:pP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مسئول واحد </w:t>
            </w:r>
            <w:r>
              <w:rPr>
                <w:rFonts w:asciiTheme="minorBidi" w:hAnsiTheme="minorBidi" w:cs="B Nazanin" w:hint="cs"/>
                <w:sz w:val="22"/>
                <w:szCs w:val="22"/>
                <w:rtl/>
              </w:rPr>
              <w:t>ارزشیابی</w:t>
            </w:r>
            <w:r w:rsidRPr="00186D97">
              <w:rPr>
                <w:rFonts w:asciiTheme="minorBidi" w:hAnsiTheme="minorBidi" w:cs="B Nazanin"/>
                <w:sz w:val="22"/>
                <w:szCs w:val="22"/>
                <w:rtl/>
              </w:rPr>
              <w:t xml:space="preserve"> اساتید مرکز مطالعات</w:t>
            </w:r>
          </w:p>
        </w:tc>
      </w:tr>
    </w:tbl>
    <w:p w:rsidR="00E12E52" w:rsidRDefault="00E12E52" w:rsidP="00E12E52">
      <w:pPr>
        <w:bidi/>
        <w:jc w:val="center"/>
        <w:rPr>
          <w:rFonts w:cs="B Nazanin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E12E52" w:rsidRDefault="00E12E52" w:rsidP="00E12E52">
      <w:pPr>
        <w:bidi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E12E52" w:rsidRDefault="00E12E52" w:rsidP="00E12E52">
      <w:pPr>
        <w:bidi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E12E52" w:rsidRDefault="00E12E52" w:rsidP="00E12E52">
      <w:pPr>
        <w:bidi/>
        <w:rPr>
          <w:rFonts w:cs="B Nazanin" w:hint="cs"/>
          <w:b/>
          <w:bCs/>
          <w:sz w:val="20"/>
          <w:szCs w:val="20"/>
          <w:rtl/>
          <w:lang w:bidi="fa-IR"/>
        </w:rPr>
      </w:pPr>
    </w:p>
    <w:p w:rsidR="00D2423F" w:rsidRPr="00E12E52" w:rsidRDefault="00E12E52" w:rsidP="00E12E5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186D97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Pr="00186D97">
        <w:rPr>
          <w:rFonts w:cs="B Nazanin" w:hint="cs"/>
          <w:b/>
          <w:bCs/>
          <w:sz w:val="20"/>
          <w:szCs w:val="20"/>
          <w:rtl/>
          <w:lang w:bidi="fa-IR"/>
        </w:rPr>
        <w:t xml:space="preserve"> لازم به ذکر است در خارج از برنامه تقویم و در صورت نیاز مرکز مطالعات آماده ارائه مشاوره به اساتید محترم می باشد.</w:t>
      </w:r>
    </w:p>
    <w:sectPr w:rsidR="00D2423F" w:rsidRPr="00E12E52" w:rsidSect="00CD62B0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1E" w:rsidRDefault="00F2361E" w:rsidP="00F408BA">
      <w:pPr>
        <w:spacing w:after="0" w:line="240" w:lineRule="auto"/>
      </w:pPr>
      <w:r>
        <w:separator/>
      </w:r>
    </w:p>
  </w:endnote>
  <w:endnote w:type="continuationSeparator" w:id="0">
    <w:p w:rsidR="00F2361E" w:rsidRDefault="00F2361E" w:rsidP="00F4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+B 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1E" w:rsidRDefault="00F2361E" w:rsidP="00F408BA">
      <w:pPr>
        <w:spacing w:after="0" w:line="240" w:lineRule="auto"/>
      </w:pPr>
      <w:r>
        <w:separator/>
      </w:r>
    </w:p>
  </w:footnote>
  <w:footnote w:type="continuationSeparator" w:id="0">
    <w:p w:rsidR="00F2361E" w:rsidRDefault="00F2361E" w:rsidP="00F4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BA" w:rsidRDefault="00F408BA" w:rsidP="0007217C">
    <w:pPr>
      <w:pStyle w:val="Header"/>
      <w:bidi/>
      <w:jc w:val="center"/>
    </w:pPr>
    <w:r>
      <w:rPr>
        <w:noProof/>
      </w:rPr>
      <w:drawing>
        <wp:inline distT="0" distB="0" distL="0" distR="0" wp14:anchorId="2A959204" wp14:editId="470F7D2E">
          <wp:extent cx="828675" cy="8286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1D"/>
    <w:rsid w:val="0007217C"/>
    <w:rsid w:val="000E6AF8"/>
    <w:rsid w:val="00125983"/>
    <w:rsid w:val="00184CF3"/>
    <w:rsid w:val="00186D97"/>
    <w:rsid w:val="002E14EC"/>
    <w:rsid w:val="00332886"/>
    <w:rsid w:val="004127D1"/>
    <w:rsid w:val="00522339"/>
    <w:rsid w:val="005732F9"/>
    <w:rsid w:val="007508A1"/>
    <w:rsid w:val="00755072"/>
    <w:rsid w:val="007D4A02"/>
    <w:rsid w:val="008A7E7D"/>
    <w:rsid w:val="008B1017"/>
    <w:rsid w:val="009920CF"/>
    <w:rsid w:val="009E24B8"/>
    <w:rsid w:val="00A54D44"/>
    <w:rsid w:val="00C32BE0"/>
    <w:rsid w:val="00CD62B0"/>
    <w:rsid w:val="00D2423F"/>
    <w:rsid w:val="00D5320C"/>
    <w:rsid w:val="00D644AB"/>
    <w:rsid w:val="00E12E52"/>
    <w:rsid w:val="00E2343F"/>
    <w:rsid w:val="00E56F1D"/>
    <w:rsid w:val="00ED2B55"/>
    <w:rsid w:val="00F2361E"/>
    <w:rsid w:val="00F408BA"/>
    <w:rsid w:val="00F838F2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+B nazanin" w:eastAsiaTheme="minorHAnsi" w:hAnsi="+B nazanin" w:cs="+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BA"/>
  </w:style>
  <w:style w:type="paragraph" w:styleId="Footer">
    <w:name w:val="footer"/>
    <w:basedOn w:val="Normal"/>
    <w:link w:val="FooterChar"/>
    <w:uiPriority w:val="99"/>
    <w:unhideWhenUsed/>
    <w:rsid w:val="00F4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+B nazanin" w:eastAsiaTheme="minorHAnsi" w:hAnsi="+B nazanin" w:cs="+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8BA"/>
  </w:style>
  <w:style w:type="paragraph" w:styleId="Footer">
    <w:name w:val="footer"/>
    <w:basedOn w:val="Normal"/>
    <w:link w:val="FooterChar"/>
    <w:uiPriority w:val="99"/>
    <w:unhideWhenUsed/>
    <w:rsid w:val="00F40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palizban</dc:creator>
  <cp:lastModifiedBy>AIO</cp:lastModifiedBy>
  <cp:revision>10</cp:revision>
  <cp:lastPrinted>2022-05-10T04:42:00Z</cp:lastPrinted>
  <dcterms:created xsi:type="dcterms:W3CDTF">2023-10-07T07:15:00Z</dcterms:created>
  <dcterms:modified xsi:type="dcterms:W3CDTF">2023-10-07T07:39:00Z</dcterms:modified>
</cp:coreProperties>
</file>